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0" w:rsidRPr="00075A5C" w:rsidRDefault="00BC5BF0" w:rsidP="00BC5BF0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БЕКІТЕМІН</w:t>
      </w:r>
    </w:p>
    <w:p w:rsidR="00BC5BF0" w:rsidRPr="00075A5C" w:rsidRDefault="00BC5BF0" w:rsidP="00BC5BF0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«Ақмола облысы білім басқармасының                </w:t>
      </w:r>
    </w:p>
    <w:p w:rsidR="00BC5BF0" w:rsidRPr="00075A5C" w:rsidRDefault="00BC5BF0" w:rsidP="00BC5BF0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Көкшетау қаласы білім бөлімі                </w:t>
      </w:r>
    </w:p>
    <w:p w:rsidR="00BC5BF0" w:rsidRPr="00075A5C" w:rsidRDefault="00BC5BF0" w:rsidP="00BC5BF0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жанындағы Көкшетау  қаласының </w:t>
      </w:r>
    </w:p>
    <w:p w:rsidR="00BC5BF0" w:rsidRPr="00075A5C" w:rsidRDefault="00BC5BF0" w:rsidP="00BC5BF0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«</w:t>
      </w:r>
      <w:r w:rsidRPr="00BC5BF0">
        <w:rPr>
          <w:rFonts w:ascii="Times New Roman" w:eastAsia="Calibri" w:hAnsi="Times New Roman" w:cs="Times New Roman"/>
          <w:sz w:val="24"/>
          <w:szCs w:val="24"/>
          <w:lang w:val="kk-KZ"/>
        </w:rPr>
        <w:t>Zerek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  балабақшасы</w:t>
      </w: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 МКҚК                                                                                               </w:t>
      </w:r>
    </w:p>
    <w:p w:rsidR="00BC5BF0" w:rsidRPr="00075A5C" w:rsidRDefault="00BC5BF0" w:rsidP="00BC5BF0">
      <w:pPr>
        <w:widowControl w:val="0"/>
        <w:tabs>
          <w:tab w:val="left" w:pos="5262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>меңгерушісі</w:t>
      </w:r>
    </w:p>
    <w:p w:rsidR="00BC5BF0" w:rsidRPr="00D725B8" w:rsidRDefault="00BC5BF0" w:rsidP="00BC5BF0">
      <w:pPr>
        <w:widowControl w:val="0"/>
        <w:tabs>
          <w:tab w:val="left" w:pos="5525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____________А.И.Каппасова</w:t>
      </w:r>
    </w:p>
    <w:p w:rsidR="00BC5BF0" w:rsidRPr="00075A5C" w:rsidRDefault="00BC5BF0" w:rsidP="00BC5BF0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«_____»  ________</w:t>
      </w:r>
    </w:p>
    <w:p w:rsidR="00BC5BF0" w:rsidRPr="00075A5C" w:rsidRDefault="00BC5BF0" w:rsidP="00BC5BF0">
      <w:pPr>
        <w:tabs>
          <w:tab w:val="left" w:pos="11055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5BF0" w:rsidRPr="00075A5C" w:rsidRDefault="00BC5BF0" w:rsidP="00BC5BF0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BC5BF0" w:rsidRPr="00075A5C" w:rsidRDefault="00BC5BF0" w:rsidP="00BC5BF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C5BF0" w:rsidRPr="00075A5C" w:rsidRDefault="00BC5BF0" w:rsidP="00BC5BF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Мектепке дейінгі тәрбие мен оқытудың үлгілік оқу жоспары және мектепке дейінгі тәрбие мен оқытудың үлгілік</w:t>
      </w:r>
      <w:r w:rsidR="00EA4E5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оқу бағдарламасы негізінде 2024-2025</w:t>
      </w: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оқу жылына арналған </w:t>
      </w: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ересек топтарының«Музыка»</w:t>
      </w: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ұйымдастырылған іс-әрекеттің </w:t>
      </w: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перспективалық жоспары</w:t>
      </w: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Pr="00075A5C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BC5BF0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Музыка жетекшісі: </w:t>
      </w:r>
      <w:r w:rsidR="00AA50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Кенжалина Ж.Б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BC5BF0" w:rsidRDefault="00BC5BF0" w:rsidP="00BC5B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A4B36" w:rsidRDefault="007A4B36" w:rsidP="007A4B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BF0" w:rsidRDefault="00BC5BF0" w:rsidP="007A4B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BF0" w:rsidRDefault="00BC5BF0" w:rsidP="007A4B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C5BF0" w:rsidRPr="00C16D47" w:rsidRDefault="00BC5BF0" w:rsidP="007A4B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985" w:type="dxa"/>
        <w:jc w:val="center"/>
        <w:tblInd w:w="-1359" w:type="dxa"/>
        <w:tblLayout w:type="fixed"/>
        <w:tblLook w:val="04E0"/>
      </w:tblPr>
      <w:tblGrid>
        <w:gridCol w:w="578"/>
        <w:gridCol w:w="1417"/>
        <w:gridCol w:w="1843"/>
        <w:gridCol w:w="10999"/>
        <w:gridCol w:w="1148"/>
      </w:tblGrid>
      <w:tr w:rsidR="007A4B36" w:rsidRPr="00C16D47" w:rsidTr="00C16D47">
        <w:trPr>
          <w:trHeight w:val="609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ind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417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міндеттері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ind w:right="-11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A4B36" w:rsidRPr="00C16D47" w:rsidTr="00C16D47">
        <w:trPr>
          <w:cantSplit/>
          <w:trHeight w:val="1816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7A4B36" w:rsidRPr="00C16D47" w:rsidRDefault="007A4B36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Қыркүйек</w:t>
            </w:r>
          </w:p>
        </w:tc>
        <w:tc>
          <w:tcPr>
            <w:tcW w:w="1843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«Бәрін білгім келеді»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 мәдениетін сақтау. «Музыкалық шығармаларды алаңдамай соңына дейін тыңдау».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ситпаттағы, қарқындағы музыканы, әндерді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қалыптасады.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«Әнші болғым келеді»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сезімдік-эмоциялық касиеттері қалыптасады.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немесе музыканың кіріспесі бойынша таныс әндерді таниды.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мәтініне сәйкес ойын қимылдарымен сүйемелдей отырып, әнді көңілді және емін-еркін әндетеді.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хороводтар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Ойындық музыкалық қимылдарды орындау дағдыларын игереді.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БМА ойнау: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дыбысын тыңдау арқылы балалардың ойлау мен қиялын дамыту.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«Дыбыстар әлемінде»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тыңдау: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шыңармаларды тану және атау.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мазмұндары туралы айта алады.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Әуендерді орындау кезінде әуендерлі тану және атау.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Музыкалық-ырғақтық қимылдар: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би қимылдарын  қалыптастыру.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Ойындар, хороводтар: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Музыкалық кіріспесін ажыратып, содан кейін би қимылды бастау.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Фортепиано сүйемелдеуіндегі балалар музыкалық аспаптарында ересектеремен бірге орындайды.</w:t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829"/>
          <w:jc w:val="center"/>
        </w:trPr>
        <w:tc>
          <w:tcPr>
            <w:tcW w:w="578" w:type="dxa"/>
          </w:tcPr>
          <w:p w:rsidR="007A4B36" w:rsidRPr="00C16D47" w:rsidRDefault="007A4B36" w:rsidP="006B1B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«Музыкалық ойыншықтар»</w:t>
            </w:r>
          </w:p>
        </w:tc>
        <w:tc>
          <w:tcPr>
            <w:tcW w:w="10999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тыңдау: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мазмұндары туралы айта алады.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шығармаларды тану және атау.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Марш сипатын ырғақты жүріспен жүріп келе ақырындап ырғақты жүгіруге айналдырады.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би қимылдарды ауыстыра біледі.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қайырмасын орындау кезінде, сылдырмақпен ойнап көрсете алады.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148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C26B5" w:rsidRPr="00C16D47" w:rsidRDefault="004C26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726" w:type="dxa"/>
        <w:jc w:val="center"/>
        <w:tblInd w:w="-6350" w:type="dxa"/>
        <w:tblLayout w:type="fixed"/>
        <w:tblLook w:val="04E0"/>
      </w:tblPr>
      <w:tblGrid>
        <w:gridCol w:w="731"/>
        <w:gridCol w:w="709"/>
        <w:gridCol w:w="1559"/>
        <w:gridCol w:w="12049"/>
        <w:gridCol w:w="678"/>
      </w:tblGrid>
      <w:tr w:rsidR="007A4B36" w:rsidRPr="00C16D47" w:rsidTr="006B1BC7">
        <w:trPr>
          <w:trHeight w:val="1778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7A4B36" w:rsidRPr="00C16D47" w:rsidRDefault="007A4B36" w:rsidP="007A4B36">
            <w:pPr>
              <w:ind w:left="360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Қазан</w:t>
            </w: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әлеміне саяхат»</w:t>
            </w: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сипаттағы, қарқындағы музыканы қабылдау.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және хормен ән айту дағдылары қалыптастыру.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биге тән сипатын қабылдау білуге дағдыландыру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сипатына сәйкес ойын әрекеттерін орындау білуге дағдыландыру.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«Күзгі тамшылар»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Музыкалық шығармаларды соңына дейін тыңдау, оларды тану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БМА-да </w:t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</w:t>
            </w: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trHeight w:val="1411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«Күзгі көңіл-күй»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сипаттағы, қарқындағы музыканы қабылдау.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сипаттағы әндерді қабылдау дағдысын қалыптастыру.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6B1BC7">
        <w:trPr>
          <w:trHeight w:val="70"/>
          <w:jc w:val="center"/>
        </w:trPr>
        <w:tc>
          <w:tcPr>
            <w:tcW w:w="731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vMerge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7A4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Күзгі той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49" w:type="dxa"/>
          </w:tcPr>
          <w:p w:rsidR="007A4B36" w:rsidRPr="00C16D47" w:rsidRDefault="007A4B36" w:rsidP="007A4B3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 тыңдау: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Музыкалық шығармаларды соңына дейін тыңдау, оларды тану.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kk-KZ" w:eastAsia="en-US"/>
              </w:rPr>
              <w:t>Музыкалық-ырғақтық қимыл:</w:t>
            </w:r>
            <w:r w:rsidRPr="00C16D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kk-KZ" w:eastAsia="en-US"/>
              </w:rPr>
              <w:t>.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Әуеннің көңілді би сипатын қабылдауға үйрету.</w:t>
            </w:r>
          </w:p>
          <w:p w:rsidR="007A4B36" w:rsidRPr="00C16D47" w:rsidRDefault="007A4B36" w:rsidP="007A4B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Ойындар, хороводтар. 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БМА-да ойнау:</w:t>
            </w:r>
            <w:r w:rsidRPr="00C1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</w:tc>
        <w:tc>
          <w:tcPr>
            <w:tcW w:w="678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Default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270F2" w:rsidRPr="002270F2" w:rsidRDefault="002270F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744"/>
        <w:gridCol w:w="2233"/>
        <w:gridCol w:w="11340"/>
        <w:gridCol w:w="676"/>
      </w:tblGrid>
      <w:tr w:rsidR="007A4B36" w:rsidRPr="00C16D47" w:rsidTr="002270F2">
        <w:trPr>
          <w:cantSplit/>
          <w:trHeight w:val="2484"/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744" w:type="dxa"/>
            <w:vMerge w:val="restart"/>
            <w:textDirection w:val="btLr"/>
          </w:tcPr>
          <w:p w:rsidR="007A4B36" w:rsidRPr="00C16D47" w:rsidRDefault="002270F2" w:rsidP="002270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«Қиялдаймыз, ойнаймыз, әсем әнге саламыз»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«Музыкалық жұмбақтар»</w:t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айта білуге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ноталар»</w:t>
            </w: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7A4B36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Билер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жұпта би қимылдарын орындау, биде ойын музыкалық әрекеттерін қолдану қабілетін қалыптастыру.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2270F2">
        <w:trPr>
          <w:trHeight w:val="1688"/>
          <w:jc w:val="center"/>
        </w:trPr>
        <w:tc>
          <w:tcPr>
            <w:tcW w:w="660" w:type="dxa"/>
          </w:tcPr>
          <w:p w:rsidR="007A4B36" w:rsidRPr="00C16D47" w:rsidRDefault="006B1BC7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4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«Қазақстан халқының салт-дәстүрлері»</w:t>
            </w:r>
          </w:p>
        </w:tc>
        <w:tc>
          <w:tcPr>
            <w:tcW w:w="11340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айта білуге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6B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1287"/>
        <w:gridCol w:w="1985"/>
        <w:gridCol w:w="11045"/>
        <w:gridCol w:w="676"/>
      </w:tblGrid>
      <w:tr w:rsidR="007A4B36" w:rsidRPr="00C16D47" w:rsidTr="00C16D47">
        <w:trPr>
          <w:cantSplit/>
          <w:trHeight w:val="2344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287" w:type="dxa"/>
            <w:vMerge w:val="restart"/>
            <w:textDirection w:val="btLr"/>
          </w:tcPr>
          <w:p w:rsidR="007A4B36" w:rsidRPr="00C16D47" w:rsidRDefault="007A4B36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Желтоқсан</w:t>
            </w:r>
          </w:p>
        </w:tc>
        <w:tc>
          <w:tcPr>
            <w:tcW w:w="1985" w:type="dxa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«Туған өлкемнің әуені»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45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тыныш, қатты. 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87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«Отан-ортақ үйіміз»</w:t>
            </w:r>
          </w:p>
        </w:tc>
        <w:tc>
          <w:tcPr>
            <w:tcW w:w="11045" w:type="dxa"/>
          </w:tcPr>
          <w:p w:rsidR="007A4B36" w:rsidRPr="00C16D47" w:rsidRDefault="007A4B36" w:rsidP="007A4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тыныш, қатты.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7A4B36" w:rsidRPr="00C16D47" w:rsidRDefault="007A4B36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:rsidR="007A4B36" w:rsidRPr="00C16D47" w:rsidRDefault="00C96199" w:rsidP="007A4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7A4B36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A4B36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музыкалық аспаптарында ойнау қабілетін жетілдіру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8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A4B36" w:rsidRPr="00C16D47" w:rsidRDefault="007A4B36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«Қысқы әуен сыңғырлайды»</w:t>
            </w:r>
          </w:p>
        </w:tc>
        <w:tc>
          <w:tcPr>
            <w:tcW w:w="11045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C16D4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688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87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E45563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«Жаңа жылдық ғажайыптар»</w:t>
            </w:r>
          </w:p>
        </w:tc>
        <w:tc>
          <w:tcPr>
            <w:tcW w:w="11045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музыканың би сипатын қабылдау қабілетін қалыптастыру; оңай, ритақты қозғалу.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7A4B36" w:rsidRPr="00C16D47" w:rsidTr="00C16D47">
        <w:trPr>
          <w:cantSplit/>
          <w:trHeight w:val="2202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993" w:type="dxa"/>
            <w:vMerge w:val="restart"/>
            <w:textDirection w:val="btLr"/>
          </w:tcPr>
          <w:p w:rsidR="007A4B36" w:rsidRPr="00C16D47" w:rsidRDefault="007A4B36" w:rsidP="004B62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«Оппа қарда ойнаймыз, әсем әнге саламыз»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музыкалық аспаптарында ойнау қабілетін жетілдіру, ересектердің әртүрлі музыкалық және шулы аспаптарда ойнауын тыңдау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сөйлейді»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баяу, жылдам.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Тыңдаймыз да, ойлаймыз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A4B36" w:rsidRPr="00C16D47" w:rsidRDefault="007A4B36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 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A4B36" w:rsidRPr="00C16D47" w:rsidTr="00C16D47">
        <w:trPr>
          <w:trHeight w:val="1688"/>
          <w:jc w:val="center"/>
        </w:trPr>
        <w:tc>
          <w:tcPr>
            <w:tcW w:w="660" w:type="dxa"/>
          </w:tcPr>
          <w:p w:rsidR="007A4B36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vMerge/>
          </w:tcPr>
          <w:p w:rsidR="007A4B36" w:rsidRPr="00C16D47" w:rsidRDefault="007A4B36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Музыкал</w:t>
            </w:r>
            <w:proofErr w:type="spellEnd"/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ық сәлем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A4B36" w:rsidRPr="00C16D47" w:rsidRDefault="007A4B36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шығарманың мәнерлі құралдарын байқай білу дағдысын қалыптастыру: тыныш, қатты.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7A4B36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7A4B36" w:rsidRPr="00C16D47" w:rsidRDefault="007A4B36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A4B36" w:rsidRPr="00C16D47" w:rsidRDefault="007A4B36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7A4B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4B6217" w:rsidRPr="00C16D47" w:rsidTr="00C16D47">
        <w:trPr>
          <w:cantSplit/>
          <w:trHeight w:val="2060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993" w:type="dxa"/>
            <w:vMerge w:val="restart"/>
            <w:textDirection w:val="btLr"/>
          </w:tcPr>
          <w:p w:rsidR="004B6217" w:rsidRPr="00C16D47" w:rsidRDefault="004B6217" w:rsidP="006B1B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Ақпан</w:t>
            </w: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«Кішкентай музыканттар»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айту: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жұпта би қимылдарын орындау, биде ойын музыкалық әрекеттерін қолдану қабілетін қалыптастыру.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Ән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би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ойындар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«Музыка бояулары»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дыбыстарды биіктігі бойынша ажырату қабілетін дамыту (жоғары, төмен ішінде сексталар, септималар).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 айту: балаларды музыканың сипатын жеткізе отырып, сөздерді анық айтуға, мәнерлеп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музыканың ритағын дәл жеткізе отырып, қозғалмалы қарқынмен екі аяқпен секіруді оңай және еркін орындауға үйрету.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сипатына сәйкес ойын әрекеттерін орындауға, шеңбер бойымен ән айтуға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4B6217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ағаш қасықтарда, асатаякта, сазсырнада қарапайым әуендерді ойнау қабілетін дамыту.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«Бізді қоршаған әлем»</w:t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биіктігі бойынша ажырату қабілетін дамыту (жоғары, төмен ішінде сексталар, септималар).Ән айту: әуенді таза айтуға, сөз тіркестерінің ұштарын жұмсартуға үйрету.</w:t>
            </w:r>
          </w:p>
          <w:p w:rsidR="004B6217" w:rsidRPr="00C16D47" w:rsidRDefault="00C96199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="004B6217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4B6217" w:rsidRPr="00C16D47" w:rsidRDefault="004B6217" w:rsidP="004B6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Көңілді, жанды табиғатын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білу қабілетін дамыту.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C96199"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</w:t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қасықтарда, асатаякта, сазсырнада қарапайым әуендерді ойнау қабілетін дамыту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6199" w:rsidRPr="00C16D47" w:rsidRDefault="00C96199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jc w:val="center"/>
        <w:tblLayout w:type="fixed"/>
        <w:tblLook w:val="04E0"/>
      </w:tblPr>
      <w:tblGrid>
        <w:gridCol w:w="577"/>
        <w:gridCol w:w="840"/>
        <w:gridCol w:w="1984"/>
        <w:gridCol w:w="11340"/>
        <w:gridCol w:w="676"/>
      </w:tblGrid>
      <w:tr w:rsidR="004B6217" w:rsidRPr="00C16D47" w:rsidTr="00C16D47">
        <w:trPr>
          <w:cantSplit/>
          <w:trHeight w:val="2484"/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40" w:type="dxa"/>
            <w:vMerge w:val="restart"/>
            <w:textDirection w:val="btLr"/>
          </w:tcPr>
          <w:p w:rsidR="004B6217" w:rsidRPr="00C16D47" w:rsidRDefault="004B6217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«Анамызды құттықтаймыз»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 мен қимылдарды көрсету арқылы әндерді сүйемелдеу қабілетін дамыту.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Қазақ халқының өнері мен салт-дәстүрі»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Көңілді, жанды табиғатын ажырата білу қабілетін дамыту.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45563" w:rsidRPr="00C16D47" w:rsidRDefault="004B6217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«Наурыз тойы»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иллюстрациялар мен қимылдарды көрсету арқылы әндерді сүйемелдеу қабілетін дамыту.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Ән айту: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музыкаға сәйкес қимылдарды өзгерту қабілетін қалыптастыру, жылдамдық пен ептілік таныту.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="00C96199"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ағаш қасықтарда, асатаякта, сазсырнада қарапайым әуендерді ойнау қабілетін дамыту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577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40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63" w:rsidRPr="00C16D47" w:rsidRDefault="00E45563" w:rsidP="00E45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«Нұр төккен гүл көктем!»</w:t>
            </w:r>
          </w:p>
          <w:p w:rsidR="004B6217" w:rsidRPr="00C16D47" w:rsidRDefault="004B6217" w:rsidP="00E4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білдіру қабілетін жетілдіру.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дауысы мен есту қабілетін дамыту үшін қол қимылдарын көрсете отырып, жоғары және төмен дауыспен мәнерлеп ән айтуға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C96199" w:rsidRPr="00C16D47" w:rsidRDefault="00C96199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4B6217" w:rsidRPr="00C16D47" w:rsidRDefault="00027240" w:rsidP="00C96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96199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6199" w:rsidRPr="00C16D47" w:rsidRDefault="00C96199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2270F2" w:rsidRPr="00C16D47" w:rsidTr="00C16D47">
        <w:trPr>
          <w:cantSplit/>
          <w:trHeight w:val="2060"/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993" w:type="dxa"/>
            <w:vMerge w:val="restart"/>
            <w:textDirection w:val="btLr"/>
          </w:tcPr>
          <w:p w:rsidR="002270F2" w:rsidRPr="00C16D47" w:rsidRDefault="002270F2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CC7432" w:rsidRDefault="002270F2" w:rsidP="007166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«Спорт және музыка»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 сезіну, таныс шығармаларды тану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атрибуттармен би қимылдарын орындау қабілетін дамыту.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Ғарыш әлемі</w:t>
            </w:r>
            <w:r w:rsidRPr="00CC7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биіктігі бойынша ажырату қабілетін дамыту (жоғары, төмен ішінде сексталар, септималар).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аспаптық сүйемелдеумен және онсыз ән айтуды үйрету (тәрбиешінің көмегімен).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музыканың ритағын жеткізе отырып, қозғалмалы қарқынмен секіруді орындауға үйрету.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атрибуттармен би қимылдарын орындау қабілетін дамыту. 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ық</w:t>
            </w: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мозаика»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тыңдалғандар туралы өз әсерлерін білдіру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әуенді таза айтуға, сөз тіркестерінің ұштарын жұмсартуға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музыканың Көңілді, жанды табиғатын ажырата білу қабілетін дамыту.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270F2" w:rsidRPr="00C16D47" w:rsidTr="00C16D47">
        <w:trPr>
          <w:trHeight w:val="1688"/>
          <w:jc w:val="center"/>
        </w:trPr>
        <w:tc>
          <w:tcPr>
            <w:tcW w:w="660" w:type="dxa"/>
          </w:tcPr>
          <w:p w:rsidR="002270F2" w:rsidRPr="00C16D47" w:rsidRDefault="002270F2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93" w:type="dxa"/>
            <w:vMerge/>
          </w:tcPr>
          <w:p w:rsidR="002270F2" w:rsidRPr="00C16D47" w:rsidRDefault="002270F2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CC7432" w:rsidRDefault="002270F2" w:rsidP="007166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Домбыра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сыр </w:t>
            </w:r>
            <w:proofErr w:type="spellStart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шертед</w:t>
            </w:r>
            <w:proofErr w:type="spellEnd"/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C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70F2" w:rsidRPr="00214EBE" w:rsidRDefault="002270F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аспаптық сүйемелдеумен және онсыз ән айтуды үйрету (тәрбиешінің көмегімен).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дәл жеткізе отырып, қозғалмалы қарқынмен екі аяқпен секіруді оңай және еркін орындауға үйрету.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:rsidR="002270F2" w:rsidRPr="00C16D47" w:rsidRDefault="002270F2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 қасықтарда, маракаста, барабанда, металлофонда қарапайым әуендерді ойнау қабілетін қалыптастыру.</w:t>
            </w:r>
          </w:p>
        </w:tc>
        <w:tc>
          <w:tcPr>
            <w:tcW w:w="676" w:type="dxa"/>
          </w:tcPr>
          <w:p w:rsidR="002270F2" w:rsidRPr="00C16D47" w:rsidRDefault="002270F2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7240" w:rsidRPr="00C16D47" w:rsidRDefault="00027240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53" w:type="dxa"/>
        <w:jc w:val="center"/>
        <w:tblLayout w:type="fixed"/>
        <w:tblLook w:val="04E0"/>
      </w:tblPr>
      <w:tblGrid>
        <w:gridCol w:w="660"/>
        <w:gridCol w:w="993"/>
        <w:gridCol w:w="1984"/>
        <w:gridCol w:w="11340"/>
        <w:gridCol w:w="676"/>
      </w:tblGrid>
      <w:tr w:rsidR="004B6217" w:rsidRPr="00C16D47" w:rsidTr="00C16D47">
        <w:trPr>
          <w:cantSplit/>
          <w:trHeight w:val="2484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993" w:type="dxa"/>
            <w:vMerge w:val="restart"/>
            <w:textDirection w:val="btLr"/>
          </w:tcPr>
          <w:p w:rsidR="004B6217" w:rsidRPr="00C16D47" w:rsidRDefault="004B6217" w:rsidP="00C96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E45563" w:rsidRPr="002270F2" w:rsidRDefault="00E45563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P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«Бірлігіміз жарасқан»</w:t>
            </w:r>
          </w:p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сөздерді анық айту, музыканың сипатын жеткізе отырып, мәнерлеп ән айту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ритағын жеткізе отырып, қозғалмалы қарқынмен секіруді орындауға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 балалардың музыкалық аспаптарында ойнау қабілетін жетілдіру, ересектердің әртүрлі музыкалық және шулы аспаптарда ойнауын тыңдау.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70F2" w:rsidRDefault="002270F2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«Жеңіс жырын шырқаймыз»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 сезіну, таныс шығармаларды тану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ән айту қабілетін жетілдіру, ұзақ, ұтқыр, үйлесімді ән айту қабілетін қалыптастыру.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«Біз әдепті баламыз»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қазақ халық аспабы-домбыраның дыбыстарын қабылдай білуге үйрету.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Ән айту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аспаптық сүйемелдеумен және онсыз ән айтуды үйрету (тәрбиешінің көмегімен).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марақты жүру арқылы марштың сипатын жеткізе білуге үйрету; жеңіл, ритақты жүгіру арқылы музыканың қозғалмалы сипаты.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әндерді орындау кезінде балаларға арналған түрлі шулы музыкалық аспаптарды қолданыңыз.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6217" w:rsidRPr="00C16D47" w:rsidTr="00C16D47">
        <w:trPr>
          <w:trHeight w:val="1688"/>
          <w:jc w:val="center"/>
        </w:trPr>
        <w:tc>
          <w:tcPr>
            <w:tcW w:w="660" w:type="dxa"/>
          </w:tcPr>
          <w:p w:rsidR="004B6217" w:rsidRPr="00C16D47" w:rsidRDefault="00C16D47" w:rsidP="00C1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  <w:vMerge/>
          </w:tcPr>
          <w:p w:rsidR="004B6217" w:rsidRPr="00C16D47" w:rsidRDefault="004B6217" w:rsidP="006B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B6217" w:rsidRPr="002270F2" w:rsidRDefault="004B6217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6217" w:rsidRPr="002270F2" w:rsidRDefault="002270F2" w:rsidP="0022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«Балабақша»</w:t>
            </w:r>
          </w:p>
        </w:tc>
        <w:tc>
          <w:tcPr>
            <w:tcW w:w="11340" w:type="dxa"/>
          </w:tcPr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тыңдалғандар туралы өз әсерлерін білдіру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 музыкалық фразалар арасында тыныс алу қабілетін жетілдіру.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Көңілді, мобильді табиғатын қабылдауға үйрету, мазмұны бойынша таныс әндерді сахналық қойылымда қолдану.</w:t>
            </w:r>
          </w:p>
          <w:p w:rsidR="00027240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ұлттық би өнерімен таныстыру. "Қамажай" биін үйрету.</w:t>
            </w:r>
          </w:p>
          <w:p w:rsidR="004B6217" w:rsidRPr="00C16D47" w:rsidRDefault="00027240" w:rsidP="000272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балалардың музыкалық аспаптарын тану және атау қабілетін жетілдіру.</w:t>
            </w:r>
          </w:p>
        </w:tc>
        <w:tc>
          <w:tcPr>
            <w:tcW w:w="676" w:type="dxa"/>
          </w:tcPr>
          <w:p w:rsidR="004B6217" w:rsidRPr="00C16D47" w:rsidRDefault="004B6217" w:rsidP="006B1B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B6217" w:rsidRPr="00C16D47" w:rsidRDefault="004B6217" w:rsidP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6217" w:rsidRPr="00C16D47" w:rsidRDefault="004B621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B6217" w:rsidRPr="00C16D47" w:rsidSect="006B1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BD6"/>
    <w:multiLevelType w:val="hybridMultilevel"/>
    <w:tmpl w:val="6B68D35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5B2"/>
    <w:multiLevelType w:val="hybridMultilevel"/>
    <w:tmpl w:val="4FBC53A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FD2"/>
    <w:multiLevelType w:val="hybridMultilevel"/>
    <w:tmpl w:val="D8220F6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28D1"/>
    <w:multiLevelType w:val="hybridMultilevel"/>
    <w:tmpl w:val="D8220F6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C6B8A"/>
    <w:multiLevelType w:val="hybridMultilevel"/>
    <w:tmpl w:val="C53E7598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124F"/>
    <w:multiLevelType w:val="hybridMultilevel"/>
    <w:tmpl w:val="9CC26FA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A62EB"/>
    <w:multiLevelType w:val="hybridMultilevel"/>
    <w:tmpl w:val="8C10D9B6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491A"/>
    <w:multiLevelType w:val="hybridMultilevel"/>
    <w:tmpl w:val="9640C172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A78D4"/>
    <w:multiLevelType w:val="hybridMultilevel"/>
    <w:tmpl w:val="B9A212D4"/>
    <w:lvl w:ilvl="0" w:tplc="1CC8641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15"/>
    <w:rsid w:val="00027240"/>
    <w:rsid w:val="001C2E15"/>
    <w:rsid w:val="002270F2"/>
    <w:rsid w:val="003C62FC"/>
    <w:rsid w:val="004B6217"/>
    <w:rsid w:val="004C26B5"/>
    <w:rsid w:val="006B1BC7"/>
    <w:rsid w:val="007A4B36"/>
    <w:rsid w:val="00AA504C"/>
    <w:rsid w:val="00BC5BF0"/>
    <w:rsid w:val="00C16D47"/>
    <w:rsid w:val="00C96199"/>
    <w:rsid w:val="00E45563"/>
    <w:rsid w:val="00EA4E57"/>
    <w:rsid w:val="00F1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B3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7A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4B3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7A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Lenova</cp:lastModifiedBy>
  <cp:revision>3</cp:revision>
  <dcterms:created xsi:type="dcterms:W3CDTF">2023-09-17T18:00:00Z</dcterms:created>
  <dcterms:modified xsi:type="dcterms:W3CDTF">2025-05-30T08:16:00Z</dcterms:modified>
</cp:coreProperties>
</file>